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83D" w:rsidRDefault="009B283D" w:rsidP="009B283D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рассмотрения заявок на участие в запросе котировок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3961140</w:t>
      </w: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9B283D" w:rsidTr="003A41CC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9B283D" w:rsidRDefault="009B283D" w:rsidP="003A41CC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  <w:p w:rsidR="009B283D" w:rsidRPr="002C2B72" w:rsidRDefault="009B283D" w:rsidP="003A41CC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9B283D" w:rsidRDefault="009B283D" w:rsidP="003A41CC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16.07.2026</w:t>
            </w:r>
          </w:p>
        </w:tc>
      </w:tr>
    </w:tbl>
    <w:p w:rsidR="009B283D" w:rsidRDefault="009B283D" w:rsidP="009B283D">
      <w:pPr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9571"/>
      </w:tblGrid>
      <w:tr w:rsidR="009B283D" w:rsidRPr="009B283D" w:rsidTr="003A41C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9B283D" w:rsidRPr="009B283D" w:rsidRDefault="009B283D" w:rsidP="003A41CC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 w:rsidRPr="009B283D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9B283D">
              <w:rPr>
                <w:rFonts w:ascii="Times New Roman" w:hAnsi="Times New Roman" w:cs="Times New Roman"/>
                <w:sz w:val="24"/>
                <w:szCs w:val="24"/>
              </w:rPr>
              <w:t xml:space="preserve">и), заключающие договор: </w:t>
            </w:r>
            <w:r w:rsidRPr="009B283D">
              <w:rPr>
                <w:rFonts w:ascii="Times New Roman" w:hAnsi="Times New Roman" w:cs="Times New Roman"/>
              </w:rPr>
              <w:t>АКЦИОНЕРНОЕ ОБЩЕСТВО "ВЫБОРГТЕПЛОЭНЕРГО"</w:t>
            </w:r>
          </w:p>
        </w:tc>
      </w:tr>
    </w:tbl>
    <w:p w:rsidR="009B283D" w:rsidRPr="009B283D" w:rsidRDefault="009B283D" w:rsidP="009B283D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B283D">
        <w:rPr>
          <w:rFonts w:ascii="Times New Roman" w:hAnsi="Times New Roman" w:cs="Times New Roman"/>
          <w:sz w:val="24"/>
          <w:szCs w:val="24"/>
        </w:rPr>
        <w:t>Контактное лицо:</w:t>
      </w:r>
      <w:r w:rsidRPr="009B283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9B283D">
        <w:rPr>
          <w:rFonts w:ascii="Times New Roman" w:hAnsi="Times New Roman" w:cs="Times New Roman"/>
          <w:sz w:val="24"/>
          <w:szCs w:val="24"/>
        </w:rPr>
        <w:t>.</w:t>
      </w:r>
    </w:p>
    <w:p w:rsidR="009B283D" w:rsidRPr="009B283D" w:rsidRDefault="009B283D" w:rsidP="009B283D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B283D">
        <w:rPr>
          <w:rFonts w:ascii="Times New Roman" w:hAnsi="Times New Roman" w:cs="Times New Roman"/>
          <w:sz w:val="24"/>
          <w:szCs w:val="24"/>
        </w:rPr>
        <w:t>Наименование закупки: Поставка газоиспользующего оборудования</w:t>
      </w:r>
      <w:r w:rsidRPr="009B283D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9B283D" w:rsidRPr="009B283D" w:rsidRDefault="009B283D" w:rsidP="009B283D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B283D">
        <w:rPr>
          <w:rFonts w:ascii="Times New Roman" w:hAnsi="Times New Roman" w:cs="Times New Roman"/>
          <w:sz w:val="24"/>
          <w:szCs w:val="24"/>
        </w:rPr>
        <w:t>Номер лота: 1</w:t>
      </w:r>
      <w:r w:rsidRPr="009B283D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9B283D" w:rsidRPr="009B283D" w:rsidRDefault="009B283D" w:rsidP="009B283D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B283D"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договора: Поставка газоиспользующего оборудования</w:t>
      </w:r>
      <w:r w:rsidRPr="009B283D">
        <w:rPr>
          <w:rFonts w:ascii="Times New Roman" w:hAnsi="Times New Roman" w:cs="Times New Roman"/>
          <w:lang w:eastAsia="zh-CN" w:bidi="hi-IN"/>
        </w:rPr>
        <w:t>.</w:t>
      </w:r>
    </w:p>
    <w:p w:rsidR="009B283D" w:rsidRPr="009B283D" w:rsidRDefault="009B283D" w:rsidP="009B283D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B283D">
        <w:rPr>
          <w:rFonts w:ascii="Times New Roman" w:hAnsi="Times New Roman" w:cs="Times New Roman"/>
          <w:sz w:val="24"/>
          <w:szCs w:val="24"/>
        </w:rPr>
        <w:t>Срок предоставления документации: с 08.07.2026 по 16.07.2026.</w:t>
      </w:r>
    </w:p>
    <w:p w:rsidR="009B283D" w:rsidRPr="009B283D" w:rsidRDefault="009B283D" w:rsidP="009B283D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B283D">
        <w:rPr>
          <w:rFonts w:ascii="Times New Roman" w:hAnsi="Times New Roman" w:cs="Times New Roman"/>
          <w:sz w:val="24"/>
          <w:szCs w:val="24"/>
        </w:rPr>
        <w:t>Дата начала подачи заявок: 08.07.2026.</w:t>
      </w:r>
    </w:p>
    <w:p w:rsidR="009B283D" w:rsidRPr="009B283D" w:rsidRDefault="009B283D" w:rsidP="009B283D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B283D"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 w:rsidRPr="009B283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16.07.2026</w:t>
      </w:r>
      <w:r w:rsidRPr="009B283D">
        <w:rPr>
          <w:rFonts w:ascii="Times New Roman" w:hAnsi="Times New Roman" w:cs="Times New Roman"/>
          <w:sz w:val="24"/>
          <w:szCs w:val="24"/>
        </w:rPr>
        <w:t>.</w:t>
      </w:r>
    </w:p>
    <w:p w:rsidR="009B283D" w:rsidRPr="009B283D" w:rsidRDefault="009B283D" w:rsidP="009B283D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B283D"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 w:rsidRPr="009B283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 w:rsidRPr="009B283D"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 w:rsidRPr="009B283D"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 w:rsidRPr="009B283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9B283D"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 w:rsidRPr="009B283D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9B283D" w:rsidRPr="009B283D" w:rsidRDefault="009B283D" w:rsidP="009B283D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B283D"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9B283D" w:rsidRPr="009B283D" w:rsidTr="003A41CC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283D" w:rsidRPr="009B283D" w:rsidRDefault="009B283D" w:rsidP="003A4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283D" w:rsidRPr="009B283D" w:rsidRDefault="009B283D" w:rsidP="003A4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B283D" w:rsidRPr="009B283D" w:rsidRDefault="009B283D" w:rsidP="003A4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9B283D" w:rsidRPr="009B283D" w:rsidTr="003A41CC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83D" w:rsidRPr="009B283D" w:rsidRDefault="009B283D" w:rsidP="003A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9B283D">
              <w:rPr>
                <w:rFonts w:ascii="Times New Roman" w:hAnsi="Times New Roman" w:cs="Times New Roman"/>
              </w:rPr>
              <w:t>28.14.11.122 Регуляторы давления, регуляторы температуры, регуляторы уровня и другие регуляторы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83D" w:rsidRPr="009B283D" w:rsidRDefault="009B283D" w:rsidP="003A41CC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 w:rsidRPr="009B283D">
              <w:rPr>
                <w:rFonts w:ascii="Times New Roman" w:hAnsi="Times New Roman" w:cs="Times New Roman"/>
              </w:rPr>
              <w:t>28 Производство машин и оборудования, не включенных в другие группировки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83D" w:rsidRPr="009B283D" w:rsidRDefault="009B283D" w:rsidP="003A41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r w:rsidRPr="009B283D">
              <w:rPr>
                <w:rFonts w:ascii="Times New Roman" w:hAnsi="Times New Roman" w:cs="Times New Roman"/>
              </w:rPr>
              <w:t>7</w:t>
            </w:r>
            <w:bookmarkEnd w:id="7"/>
            <w:bookmarkEnd w:id="8"/>
            <w:r w:rsidRPr="009B28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28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 w:rsidRPr="009B28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9B283D" w:rsidRPr="009B283D" w:rsidRDefault="009B283D" w:rsidP="009B283D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B283D">
        <w:rPr>
          <w:rFonts w:ascii="Times New Roman" w:hAnsi="Times New Roman" w:cs="Times New Roman"/>
          <w:sz w:val="24"/>
          <w:szCs w:val="24"/>
        </w:rPr>
        <w:t>Начальная (максимальная) цена договора: 360 000,00 (Российский рубль), с НДС</w:t>
      </w:r>
    </w:p>
    <w:p w:rsidR="009B283D" w:rsidRPr="009B283D" w:rsidRDefault="009B283D" w:rsidP="009B283D">
      <w:pPr>
        <w:pStyle w:val="a3"/>
        <w:numPr>
          <w:ilvl w:val="0"/>
          <w:numId w:val="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B283D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 w:rsidRPr="009B283D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9B283D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9B283D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9B283D">
        <w:rPr>
          <w:rFonts w:ascii="Times New Roman" w:hAnsi="Times New Roman" w:cs="Times New Roman"/>
        </w:rPr>
        <w:t>а(</w:t>
      </w:r>
      <w:proofErr w:type="spellStart"/>
      <w:proofErr w:type="gramEnd"/>
      <w:r w:rsidRPr="009B283D">
        <w:rPr>
          <w:rFonts w:ascii="Times New Roman" w:hAnsi="Times New Roman" w:cs="Times New Roman"/>
        </w:rPr>
        <w:t>ов</w:t>
      </w:r>
      <w:proofErr w:type="spellEnd"/>
      <w:r w:rsidRPr="009B283D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9B283D" w:rsidRPr="009B283D" w:rsidRDefault="009B283D" w:rsidP="009B283D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B283D">
        <w:rPr>
          <w:rFonts w:ascii="Times New Roman" w:hAnsi="Times New Roman" w:cs="Times New Roman"/>
          <w:sz w:val="24"/>
          <w:szCs w:val="24"/>
        </w:rPr>
        <w:t>На момент окончания срока подачи заявок на участие в запросе котировок была подана одна заявка: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2"/>
        <w:gridCol w:w="1404"/>
        <w:gridCol w:w="1978"/>
        <w:gridCol w:w="2231"/>
        <w:gridCol w:w="1686"/>
      </w:tblGrid>
      <w:tr w:rsidR="009B283D" w:rsidRPr="009B283D" w:rsidTr="003A41CC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283D" w:rsidRPr="009B283D" w:rsidRDefault="009B283D" w:rsidP="003A41CC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283D" w:rsidRPr="009B283D" w:rsidRDefault="009B283D" w:rsidP="003A4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283D" w:rsidRPr="009B283D" w:rsidRDefault="009B283D" w:rsidP="003A4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Ценовое</w:t>
            </w:r>
          </w:p>
          <w:p w:rsidR="009B283D" w:rsidRPr="009B283D" w:rsidRDefault="009B283D" w:rsidP="003A4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предложение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283D" w:rsidRPr="009B283D" w:rsidRDefault="009B283D" w:rsidP="003A4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283D" w:rsidRPr="009B283D" w:rsidRDefault="009B283D" w:rsidP="003A4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9B283D" w:rsidRPr="009B283D" w:rsidTr="003A41CC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3D" w:rsidRPr="009B283D" w:rsidRDefault="009B283D" w:rsidP="003A41CC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3D" w:rsidRPr="009B283D" w:rsidRDefault="009B283D" w:rsidP="003A41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B283D">
              <w:rPr>
                <w:rFonts w:ascii="Times New Roman" w:hAnsi="Times New Roman" w:cs="Times New Roman"/>
              </w:rPr>
              <w:t>08.07.2026 15:05 (</w:t>
            </w:r>
            <w:proofErr w:type="gramStart"/>
            <w:r w:rsidRPr="009B283D">
              <w:rPr>
                <w:rFonts w:ascii="Times New Roman" w:hAnsi="Times New Roman" w:cs="Times New Roman"/>
              </w:rPr>
              <w:t>МСК</w:t>
            </w:r>
            <w:proofErr w:type="gramEnd"/>
            <w:r w:rsidRPr="009B283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3D" w:rsidRPr="009B283D" w:rsidRDefault="009B283D" w:rsidP="003A41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B283D">
              <w:rPr>
                <w:rFonts w:ascii="Times New Roman" w:hAnsi="Times New Roman" w:cs="Times New Roman"/>
              </w:rPr>
              <w:t>359 384,00 руб., с НДС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3D" w:rsidRPr="009B283D" w:rsidRDefault="009B283D" w:rsidP="003A41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B283D">
              <w:rPr>
                <w:rFonts w:ascii="Times New Roman" w:hAnsi="Times New Roman" w:cs="Times New Roman"/>
              </w:rPr>
              <w:t>ООО "КИПА ЕВРАЗИЯ"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3D" w:rsidRPr="009B283D" w:rsidRDefault="009B283D" w:rsidP="003A41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B283D">
              <w:rPr>
                <w:rFonts w:ascii="Times New Roman" w:hAnsi="Times New Roman" w:cs="Times New Roman"/>
              </w:rPr>
              <w:t>Победитель</w:t>
            </w:r>
          </w:p>
        </w:tc>
      </w:tr>
    </w:tbl>
    <w:p w:rsidR="009B283D" w:rsidRPr="009B283D" w:rsidRDefault="009B283D" w:rsidP="009B283D">
      <w:pPr>
        <w:numPr>
          <w:ilvl w:val="0"/>
          <w:numId w:val="1"/>
        </w:numPr>
        <w:tabs>
          <w:tab w:val="clear" w:pos="720"/>
          <w:tab w:val="left" w:pos="-562"/>
        </w:tabs>
        <w:spacing w:beforeAutospacing="1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 w:rsidRPr="009B283D">
        <w:rPr>
          <w:rFonts w:ascii="Times New Roman" w:hAnsi="Times New Roman" w:cs="Times New Roman"/>
          <w:sz w:val="24"/>
          <w:szCs w:val="24"/>
        </w:rPr>
        <w:t>Комиссия рассмотрела единственную заявку, поданную на участие в закупке,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3977"/>
        <w:gridCol w:w="3860"/>
      </w:tblGrid>
      <w:tr w:rsidR="009B283D" w:rsidRPr="009B283D" w:rsidTr="003A41CC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283D" w:rsidRPr="009B283D" w:rsidRDefault="009B283D" w:rsidP="003A41CC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283D" w:rsidRPr="009B283D" w:rsidRDefault="009B283D" w:rsidP="003A4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Решение о соответствии или несоответствии заявки на участие требованиям 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283D" w:rsidRPr="009B283D" w:rsidRDefault="009B283D" w:rsidP="003A41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9B283D" w:rsidRPr="009B283D" w:rsidTr="003A41CC"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3D" w:rsidRPr="009B283D" w:rsidRDefault="009B283D" w:rsidP="003A41CC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3D" w:rsidRPr="009B283D" w:rsidRDefault="009B283D" w:rsidP="003A41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</w:rPr>
              <w:t>Соответствует требованиям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3D" w:rsidRPr="009B283D" w:rsidRDefault="009B283D" w:rsidP="003A41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B283D" w:rsidRPr="009B283D" w:rsidRDefault="009B283D" w:rsidP="009B283D">
      <w:pPr>
        <w:tabs>
          <w:tab w:val="left" w:pos="-567"/>
        </w:tabs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B283D" w:rsidRPr="009B283D" w:rsidRDefault="009B283D" w:rsidP="009B283D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B283D">
        <w:rPr>
          <w:rFonts w:ascii="Times New Roman" w:hAnsi="Times New Roman" w:cs="Times New Roman"/>
          <w:sz w:val="24"/>
          <w:szCs w:val="24"/>
        </w:rPr>
        <w:t>П</w:t>
      </w:r>
      <w:r w:rsidRPr="009B283D">
        <w:rPr>
          <w:rFonts w:ascii="Times New Roman" w:hAnsi="Times New Roman" w:cs="Times New Roman"/>
          <w:bCs/>
          <w:sz w:val="24"/>
          <w:szCs w:val="24"/>
        </w:rPr>
        <w:t>ротокол рассмотрения заявок на участие в запросе котировок подписан всеми присутствующими на заседании членами комиссии</w:t>
      </w:r>
      <w:r w:rsidRPr="009B283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9B283D" w:rsidRPr="009B283D" w:rsidTr="003A41CC">
        <w:tc>
          <w:tcPr>
            <w:tcW w:w="4110" w:type="dxa"/>
          </w:tcPr>
          <w:p w:rsidR="009B283D" w:rsidRPr="009B283D" w:rsidRDefault="009B283D" w:rsidP="003A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9B283D" w:rsidRPr="009B283D" w:rsidRDefault="009B283D" w:rsidP="003A41CC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83D" w:rsidRPr="009B283D" w:rsidRDefault="009B283D" w:rsidP="003A41CC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B283D" w:rsidRPr="009B283D" w:rsidRDefault="009B283D" w:rsidP="003A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</w:rPr>
              <w:t>Гончаров Р.Н.</w:t>
            </w:r>
          </w:p>
        </w:tc>
      </w:tr>
      <w:tr w:rsidR="009B283D" w:rsidRPr="009B283D" w:rsidTr="003A41CC">
        <w:tc>
          <w:tcPr>
            <w:tcW w:w="4110" w:type="dxa"/>
          </w:tcPr>
          <w:p w:rsidR="009B283D" w:rsidRPr="009B283D" w:rsidRDefault="009B283D" w:rsidP="003A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9B283D" w:rsidRPr="009B283D" w:rsidRDefault="009B283D" w:rsidP="003A41CC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83D" w:rsidRPr="009B283D" w:rsidRDefault="009B283D" w:rsidP="003A41CC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B283D" w:rsidRPr="009B283D" w:rsidRDefault="009B283D" w:rsidP="003A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</w:rPr>
              <w:t>Шемякин Р.В.</w:t>
            </w:r>
          </w:p>
        </w:tc>
      </w:tr>
      <w:tr w:rsidR="009B283D" w:rsidRPr="009B283D" w:rsidTr="003A41CC">
        <w:tc>
          <w:tcPr>
            <w:tcW w:w="4110" w:type="dxa"/>
          </w:tcPr>
          <w:p w:rsidR="009B283D" w:rsidRPr="009B283D" w:rsidRDefault="009B283D" w:rsidP="003A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9B283D" w:rsidRPr="009B283D" w:rsidRDefault="009B283D" w:rsidP="003A41CC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83D" w:rsidRPr="009B283D" w:rsidRDefault="009B283D" w:rsidP="003A41CC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B283D" w:rsidRPr="009B283D" w:rsidRDefault="009B283D" w:rsidP="003A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</w:rPr>
              <w:t>Постникова Т.В.</w:t>
            </w:r>
          </w:p>
        </w:tc>
      </w:tr>
      <w:tr w:rsidR="009B283D" w:rsidRPr="009B283D" w:rsidTr="003A41CC">
        <w:tc>
          <w:tcPr>
            <w:tcW w:w="4110" w:type="dxa"/>
          </w:tcPr>
          <w:p w:rsidR="009B283D" w:rsidRPr="009B283D" w:rsidRDefault="009B283D" w:rsidP="003A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2978" w:type="dxa"/>
          </w:tcPr>
          <w:p w:rsidR="009B283D" w:rsidRPr="009B283D" w:rsidRDefault="009B283D" w:rsidP="003A41CC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83D" w:rsidRPr="009B283D" w:rsidRDefault="009B283D" w:rsidP="003A41CC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B283D" w:rsidRPr="009B283D" w:rsidRDefault="009B283D" w:rsidP="003A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</w:rPr>
              <w:t>Макарова М.А.</w:t>
            </w:r>
          </w:p>
        </w:tc>
      </w:tr>
      <w:tr w:rsidR="009B283D" w:rsidRPr="009B283D" w:rsidTr="003A41CC">
        <w:tc>
          <w:tcPr>
            <w:tcW w:w="4110" w:type="dxa"/>
          </w:tcPr>
          <w:p w:rsidR="009B283D" w:rsidRPr="009B283D" w:rsidRDefault="009B283D" w:rsidP="003A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9B283D" w:rsidRPr="009B283D" w:rsidRDefault="009B283D" w:rsidP="003A41CC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83D" w:rsidRPr="009B283D" w:rsidRDefault="009B283D" w:rsidP="003A41CC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B283D" w:rsidRPr="009B283D" w:rsidRDefault="009B283D" w:rsidP="003A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83D">
              <w:rPr>
                <w:rFonts w:ascii="Times New Roman" w:hAnsi="Times New Roman" w:cs="Times New Roman"/>
              </w:rPr>
              <w:t>Рябов О.В.</w:t>
            </w:r>
          </w:p>
        </w:tc>
      </w:tr>
    </w:tbl>
    <w:p w:rsidR="009B283D" w:rsidRPr="009B283D" w:rsidRDefault="009B283D" w:rsidP="009B283D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80B71" w:rsidRPr="009B283D" w:rsidRDefault="00780B71">
      <w:pPr>
        <w:rPr>
          <w:rFonts w:ascii="Times New Roman" w:hAnsi="Times New Roman" w:cs="Times New Roman"/>
        </w:rPr>
      </w:pPr>
      <w:bookmarkStart w:id="9" w:name="_GoBack"/>
      <w:bookmarkEnd w:id="9"/>
    </w:p>
    <w:sectPr w:rsidR="00780B71" w:rsidRPr="009B283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D6F40"/>
    <w:multiLevelType w:val="multilevel"/>
    <w:tmpl w:val="83142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77"/>
    <w:rsid w:val="00780B71"/>
    <w:rsid w:val="007B7B77"/>
    <w:rsid w:val="009B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83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83D"/>
    <w:pPr>
      <w:ind w:left="720"/>
      <w:contextualSpacing/>
    </w:pPr>
  </w:style>
  <w:style w:type="table" w:styleId="a4">
    <w:name w:val="Table Grid"/>
    <w:basedOn w:val="a1"/>
    <w:uiPriority w:val="59"/>
    <w:rsid w:val="009B283D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83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83D"/>
    <w:pPr>
      <w:ind w:left="720"/>
      <w:contextualSpacing/>
    </w:pPr>
  </w:style>
  <w:style w:type="table" w:styleId="a4">
    <w:name w:val="Table Grid"/>
    <w:basedOn w:val="a1"/>
    <w:uiPriority w:val="59"/>
    <w:rsid w:val="009B283D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2026-07-16T06:26:00Z</dcterms:created>
  <dcterms:modified xsi:type="dcterms:W3CDTF">2026-07-16T06:28:00Z</dcterms:modified>
</cp:coreProperties>
</file>